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tltabulkasmkou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7797"/>
        <w:gridCol w:w="3003"/>
      </w:tblGrid>
      <w:tr w:rsidR="00880783" w:rsidRPr="00AA4794" w:rsidTr="002A4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797" w:type="dxa"/>
            <w:tcMar>
              <w:right w:w="288" w:type="dxa"/>
            </w:tcMar>
          </w:tcPr>
          <w:p w:rsidR="005C61E4" w:rsidRPr="00AA4794" w:rsidRDefault="006E341A" w:rsidP="005C61E4">
            <w:pPr>
              <w:spacing w:after="160" w:line="312" w:lineRule="auto"/>
            </w:pPr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inline distT="0" distB="0" distL="0" distR="0">
                  <wp:extent cx="4733925" cy="26098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D2A" w:rsidRPr="00AA4794" w:rsidRDefault="00B81E05" w:rsidP="006E341A">
            <w:pPr>
              <w:pStyle w:val="Datum"/>
            </w:pPr>
            <w:r>
              <w:t>2</w:t>
            </w:r>
            <w:r w:rsidR="006E341A">
              <w:t>.9</w:t>
            </w:r>
            <w:r w:rsidR="006001D2">
              <w:t>.</w:t>
            </w:r>
            <w:r w:rsidR="006E341A">
              <w:t>-</w:t>
            </w:r>
            <w:r>
              <w:t>6</w:t>
            </w:r>
            <w:r w:rsidR="006E341A">
              <w:t>.9. 20</w:t>
            </w:r>
            <w:r>
              <w:t>20</w:t>
            </w:r>
          </w:p>
          <w:p w:rsidR="005C61E4" w:rsidRPr="00AA4794" w:rsidRDefault="006E341A" w:rsidP="00546D9F">
            <w:pPr>
              <w:pStyle w:val="Nzev"/>
            </w:pPr>
            <w:r>
              <w:t>VYSOKÉ TATRY</w:t>
            </w:r>
          </w:p>
          <w:p w:rsidR="0007713F" w:rsidRDefault="0007713F" w:rsidP="005C61E4">
            <w:pPr>
              <w:spacing w:after="160" w:line="312" w:lineRule="auto"/>
            </w:pPr>
          </w:p>
          <w:p w:rsidR="00AB33BA" w:rsidRDefault="005A274C" w:rsidP="005C61E4">
            <w:pPr>
              <w:spacing w:after="160" w:line="312" w:lineRule="auto"/>
              <w:rPr>
                <w:bCs w:val="0"/>
              </w:rPr>
            </w:pPr>
            <w:r>
              <w:t xml:space="preserve">KČT odbor Žamberk, </w:t>
            </w:r>
            <w:r w:rsidR="002A686E">
              <w:t>vás zve na turistický pobyt ve Vysokých Tatrách</w:t>
            </w:r>
            <w:r>
              <w:t xml:space="preserve"> dnech </w:t>
            </w:r>
            <w:r w:rsidR="00B81E05">
              <w:t>2</w:t>
            </w:r>
            <w:r w:rsidR="002A686E">
              <w:t>.9.-</w:t>
            </w:r>
            <w:r w:rsidR="00B81E05">
              <w:t>6</w:t>
            </w:r>
            <w:r w:rsidR="002A686E">
              <w:t>.9.20</w:t>
            </w:r>
            <w:r w:rsidR="00B81E05">
              <w:t>20</w:t>
            </w:r>
            <w:r w:rsidR="002A686E">
              <w:t xml:space="preserve">. </w:t>
            </w:r>
            <w:r w:rsidR="0042555C">
              <w:t>Pobyt je zaměřen především na vysokohorskou turistiku.</w:t>
            </w:r>
          </w:p>
          <w:p w:rsidR="00AD3E5B" w:rsidRPr="00406A02" w:rsidRDefault="00AD3E5B" w:rsidP="005C61E4">
            <w:pPr>
              <w:spacing w:after="160" w:line="312" w:lineRule="auto"/>
            </w:pPr>
            <w:r>
              <w:t>DOPRAVA –</w:t>
            </w:r>
            <w:r w:rsidR="00323143">
              <w:t xml:space="preserve"> </w:t>
            </w:r>
            <w:r w:rsidR="001B5A64">
              <w:t>Auty</w:t>
            </w:r>
            <w:r w:rsidR="00323143">
              <w:t xml:space="preserve"> (auta dohodneme dle možností a konečného počtu</w:t>
            </w:r>
            <w:r w:rsidR="0042555C">
              <w:t xml:space="preserve"> účastníků</w:t>
            </w:r>
            <w:r w:rsidR="0007713F">
              <w:t xml:space="preserve">, nabídkou využití vašeho vlastního vozu vítáme). </w:t>
            </w:r>
          </w:p>
          <w:p w:rsidR="00B81E05" w:rsidRDefault="00AD3E5B" w:rsidP="005C61E4">
            <w:pPr>
              <w:spacing w:after="160" w:line="312" w:lineRule="auto"/>
            </w:pPr>
            <w:r>
              <w:t>UB</w:t>
            </w:r>
            <w:r w:rsidR="00EE3B2B">
              <w:t>YTOVÁNÍ - Na turistické ubytovně „Jarka“ v </w:t>
            </w:r>
            <w:r w:rsidR="00FC0CFF">
              <w:t xml:space="preserve"> </w:t>
            </w:r>
            <w:r w:rsidR="00EE3B2B">
              <w:t xml:space="preserve">Tatranské Lomnici. Velmi pěkná, čistá a útulná ubytovna s milým personálem, který nám vždy vyjde vstříc. Nachází se v klidné okrajové části Tatranské Lomnice v uzavřeném hlídaném areálu, s možností venkovního posezení či večerního opékání </w:t>
            </w:r>
            <w:r w:rsidR="00FC0CFF">
              <w:t>na ohni. Parkování je</w:t>
            </w:r>
            <w:r w:rsidR="0042555C">
              <w:t xml:space="preserve"> zdarma</w:t>
            </w:r>
            <w:r w:rsidR="00FC0CFF">
              <w:t xml:space="preserve"> přímo před budovou </w:t>
            </w:r>
            <w:r w:rsidR="0042555C">
              <w:t xml:space="preserve">turistické </w:t>
            </w:r>
            <w:r w:rsidR="00FC0CFF">
              <w:t xml:space="preserve">ubytovny. </w:t>
            </w:r>
            <w:hyperlink r:id="rId12" w:history="1">
              <w:r w:rsidR="00FC0CFF" w:rsidRPr="00F23618">
                <w:rPr>
                  <w:rStyle w:val="Hypertextovodkaz"/>
                </w:rPr>
                <w:t>http://www.vysoketatry.com/jarka/</w:t>
              </w:r>
            </w:hyperlink>
          </w:p>
          <w:p w:rsidR="00122C10" w:rsidRDefault="00B81E05" w:rsidP="005C61E4">
            <w:pPr>
              <w:spacing w:after="160" w:line="312" w:lineRule="auto"/>
            </w:pPr>
            <w:r>
              <w:t>STRAVOVÁNÍ</w:t>
            </w:r>
            <w:r w:rsidR="008119CC">
              <w:t xml:space="preserve"> - V</w:t>
            </w:r>
            <w:r w:rsidR="00122C10">
              <w:t xml:space="preserve">ařit je možno na </w:t>
            </w:r>
            <w:r w:rsidR="007F00C2">
              <w:t>u</w:t>
            </w:r>
            <w:r w:rsidR="00FC0CFF">
              <w:t>bytovně</w:t>
            </w:r>
            <w:r w:rsidR="00122C10">
              <w:t xml:space="preserve"> v</w:t>
            </w:r>
            <w:r w:rsidR="00343230">
              <w:t>e společné</w:t>
            </w:r>
            <w:r w:rsidR="00FC0CFF">
              <w:t>, dobře vybavené</w:t>
            </w:r>
            <w:r w:rsidR="00343230">
              <w:t xml:space="preserve"> </w:t>
            </w:r>
            <w:r w:rsidR="00122C10">
              <w:t xml:space="preserve"> kuchyni,</w:t>
            </w:r>
            <w:r w:rsidR="00FC0CFF">
              <w:t xml:space="preserve"> obchody a restaurace jsou v centru </w:t>
            </w:r>
            <w:r w:rsidR="0042555C">
              <w:t xml:space="preserve"> </w:t>
            </w:r>
            <w:r w:rsidR="00FC0CFF">
              <w:t>Tatranské Lomnice vzdáleném cca 15 minut chůze.</w:t>
            </w:r>
          </w:p>
          <w:p w:rsidR="00F06DAB" w:rsidRDefault="00EE3B2B" w:rsidP="005C61E4">
            <w:pPr>
              <w:spacing w:after="160" w:line="312" w:lineRule="auto"/>
            </w:pPr>
            <w:r>
              <w:t>CENA A PLATB</w:t>
            </w:r>
            <w:r w:rsidR="00BF6D5F">
              <w:t>Y</w:t>
            </w:r>
            <w:r>
              <w:t xml:space="preserve"> – cena </w:t>
            </w:r>
            <w:r w:rsidR="007F00C2">
              <w:t xml:space="preserve">celého </w:t>
            </w:r>
            <w:r>
              <w:t xml:space="preserve">pobytu </w:t>
            </w:r>
            <w:r w:rsidR="00FC0CFF">
              <w:t>je 44 Euro (11 Euro os/noc, vč. rekreačního poplatku)</w:t>
            </w:r>
            <w:r w:rsidR="00323143">
              <w:t xml:space="preserve">. </w:t>
            </w:r>
            <w:r w:rsidR="004F147B">
              <w:t>Platb</w:t>
            </w:r>
            <w:r w:rsidR="00BF6D5F">
              <w:t>u</w:t>
            </w:r>
            <w:r w:rsidR="004F147B">
              <w:t xml:space="preserve"> za pobyt v Eurech </w:t>
            </w:r>
            <w:r w:rsidR="00BF6D5F">
              <w:t xml:space="preserve">si </w:t>
            </w:r>
            <w:r w:rsidR="004F147B">
              <w:t xml:space="preserve">bude </w:t>
            </w:r>
            <w:r w:rsidR="00BF6D5F">
              <w:t>hradit každý individuelně</w:t>
            </w:r>
            <w:r w:rsidR="004F147B">
              <w:t xml:space="preserve"> </w:t>
            </w:r>
            <w:r w:rsidR="0042555C">
              <w:t>v</w:t>
            </w:r>
            <w:r w:rsidR="004F147B">
              <w:t xml:space="preserve"> místě</w:t>
            </w:r>
            <w:r w:rsidR="0042555C">
              <w:t xml:space="preserve"> ubytování</w:t>
            </w:r>
            <w:r w:rsidR="00BF6D5F">
              <w:t xml:space="preserve">. Zálohu na pobyt ve výši 600 Kč je třeba poukázat  na č.ú. 2800714844/2010 </w:t>
            </w:r>
            <w:r w:rsidR="00A44089">
              <w:t>do 25.8.2020.</w:t>
            </w:r>
            <w:r w:rsidR="0042555C">
              <w:t xml:space="preserve"> Záloha bude po uhrazení pobytu v plné výši vrácena.</w:t>
            </w:r>
          </w:p>
          <w:p w:rsidR="00A70462" w:rsidRDefault="00FC0CFF" w:rsidP="005C61E4">
            <w:pPr>
              <w:spacing w:after="160" w:line="312" w:lineRule="auto"/>
              <w:rPr>
                <w:bCs w:val="0"/>
              </w:rPr>
            </w:pPr>
            <w:r>
              <w:t xml:space="preserve"> </w:t>
            </w:r>
          </w:p>
          <w:p w:rsidR="00561148" w:rsidRPr="000641D9" w:rsidRDefault="00FC0CFF" w:rsidP="005C61E4">
            <w:pPr>
              <w:spacing w:after="160" w:line="312" w:lineRule="auto"/>
            </w:pPr>
            <w:r>
              <w:t xml:space="preserve"> </w:t>
            </w:r>
          </w:p>
          <w:p w:rsidR="00197A37" w:rsidRPr="00561148" w:rsidRDefault="00197A37" w:rsidP="005C61E4">
            <w:pPr>
              <w:spacing w:after="160" w:line="312" w:lineRule="auto"/>
              <w:rPr>
                <w:bCs w:val="0"/>
              </w:rPr>
            </w:pPr>
          </w:p>
          <w:p w:rsidR="00947C12" w:rsidRDefault="00947C12" w:rsidP="005C61E4">
            <w:pPr>
              <w:spacing w:after="160" w:line="312" w:lineRule="auto"/>
            </w:pPr>
          </w:p>
          <w:p w:rsidR="00197A37" w:rsidRDefault="00197A37" w:rsidP="005C61E4">
            <w:pPr>
              <w:spacing w:after="160" w:line="312" w:lineRule="auto"/>
            </w:pPr>
          </w:p>
          <w:p w:rsidR="00AD3E5B" w:rsidRDefault="00AD3E5B" w:rsidP="005C61E4">
            <w:pPr>
              <w:spacing w:after="160" w:line="312" w:lineRule="auto"/>
            </w:pPr>
          </w:p>
          <w:p w:rsidR="00AD3E5B" w:rsidRPr="00AA4794" w:rsidRDefault="00AD3E5B" w:rsidP="005C61E4">
            <w:pPr>
              <w:spacing w:after="160" w:line="312" w:lineRule="auto"/>
            </w:pPr>
          </w:p>
          <w:p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3003" w:type="dxa"/>
          </w:tcPr>
          <w:p w:rsidR="005C61E4" w:rsidRDefault="009A2655" w:rsidP="005C61E4">
            <w:pPr>
              <w:pStyle w:val="Nadpis2"/>
              <w:outlineLvl w:val="1"/>
            </w:pPr>
            <w:r>
              <w:t>Aktivní</w:t>
            </w:r>
            <w:r w:rsidR="0059567D">
              <w:t xml:space="preserve"> pobyt</w:t>
            </w:r>
            <w:r w:rsidR="007E33C6">
              <w:t xml:space="preserve"> pro </w:t>
            </w:r>
            <w:r w:rsidR="00465894">
              <w:t xml:space="preserve">milovníky </w:t>
            </w:r>
            <w:r>
              <w:t>Tater</w:t>
            </w:r>
          </w:p>
          <w:p w:rsidR="005C61E4" w:rsidRPr="00AA4794" w:rsidRDefault="00185849" w:rsidP="005C61E4">
            <w:pPr>
              <w:pStyle w:val="Nadpis2"/>
              <w:outlineLvl w:val="1"/>
            </w:pPr>
            <w:sdt>
              <w:sdtPr>
                <w:alias w:val="Obrázek dělicí čáry:"/>
                <w:tag w:val="Obrázek dělicí čáry:"/>
                <w:id w:val="1193575528"/>
                <w:placeholder>
                  <w:docPart w:val="C0F521939F484311981692BB23F6E4FA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rPr>
                    <w:lang w:bidi="cs-CZ"/>
                  </w:rPr>
                  <w:t>────</w:t>
                </w:r>
              </w:sdtContent>
            </w:sdt>
          </w:p>
          <w:p w:rsidR="007E33C6" w:rsidRDefault="007E33C6" w:rsidP="007E33C6">
            <w:pPr>
              <w:pStyle w:val="Nadpis2"/>
              <w:outlineLvl w:val="1"/>
            </w:pPr>
            <w:r>
              <w:t>Ubytování v</w:t>
            </w:r>
            <w:r w:rsidR="00AF4D89">
              <w:t> turistické ubytovně Jarka v</w:t>
            </w:r>
            <w:r w:rsidR="00B81E05">
              <w:t> Tatranské Lomnici</w:t>
            </w:r>
          </w:p>
          <w:p w:rsidR="005C61E4" w:rsidRPr="00AA4794" w:rsidRDefault="00185849" w:rsidP="005C61E4">
            <w:pPr>
              <w:pStyle w:val="Nadpis2"/>
              <w:outlineLvl w:val="1"/>
            </w:pPr>
            <w:sdt>
              <w:sdtPr>
                <w:alias w:val="Obrázek dělicí čáry:"/>
                <w:tag w:val="Obrázek dělicí čáry:"/>
                <w:id w:val="-59171642"/>
                <w:placeholder>
                  <w:docPart w:val="6A4E512E32AD4AE78496C9F2F4B4A5D2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rPr>
                    <w:lang w:bidi="cs-CZ"/>
                  </w:rPr>
                  <w:t>────</w:t>
                </w:r>
              </w:sdtContent>
            </w:sdt>
          </w:p>
          <w:p w:rsidR="005C61E4" w:rsidRPr="00AA4794" w:rsidRDefault="00852367" w:rsidP="005C61E4">
            <w:pPr>
              <w:pStyle w:val="Nadpis2"/>
              <w:outlineLvl w:val="1"/>
            </w:pPr>
            <w:r>
              <w:t xml:space="preserve">Účastnit se mohou </w:t>
            </w:r>
            <w:r w:rsidR="00AF4D89">
              <w:t>i</w:t>
            </w:r>
            <w:r>
              <w:t xml:space="preserve"> </w:t>
            </w:r>
            <w:r w:rsidR="00AF4D89">
              <w:t>ne</w:t>
            </w:r>
            <w:r>
              <w:t>členové KČT</w:t>
            </w:r>
          </w:p>
          <w:p w:rsidR="005C61E4" w:rsidRPr="00AA4794" w:rsidRDefault="00185849" w:rsidP="005C61E4">
            <w:pPr>
              <w:pStyle w:val="Nadpis2"/>
              <w:outlineLvl w:val="1"/>
            </w:pPr>
            <w:sdt>
              <w:sdtPr>
                <w:alias w:val="Obrázek dělicí čáry:"/>
                <w:tag w:val="Obrázek dělicí čáry:"/>
                <w:id w:val="1319850249"/>
                <w:placeholder>
                  <w:docPart w:val="35818E4A271C4A66BD6E3054EC183883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rPr>
                    <w:lang w:bidi="cs-CZ"/>
                  </w:rPr>
                  <w:t>────</w:t>
                </w:r>
              </w:sdtContent>
            </w:sdt>
          </w:p>
          <w:p w:rsidR="00E479BA" w:rsidRDefault="006C5777" w:rsidP="005C61E4">
            <w:pPr>
              <w:pStyle w:val="Nadpis2"/>
              <w:outlineLvl w:val="1"/>
              <w:rPr>
                <w:bCs w:val="0"/>
              </w:rPr>
            </w:pPr>
            <w:r>
              <w:t xml:space="preserve">Cena </w:t>
            </w:r>
            <w:r w:rsidR="00042883">
              <w:t xml:space="preserve"> pobytu</w:t>
            </w:r>
            <w:r w:rsidR="00B81E05">
              <w:t xml:space="preserve"> </w:t>
            </w:r>
            <w:r w:rsidR="009A2655">
              <w:t>jen 44</w:t>
            </w:r>
            <w:r w:rsidR="00B81E05">
              <w:t xml:space="preserve"> Euro</w:t>
            </w:r>
          </w:p>
          <w:p w:rsidR="00AA4794" w:rsidRPr="00AA4794" w:rsidRDefault="00E479BA" w:rsidP="00E479BA">
            <w:pPr>
              <w:pStyle w:val="Nadpis2"/>
              <w:jc w:val="left"/>
              <w:outlineLvl w:val="1"/>
            </w:pPr>
            <w:r>
              <w:t xml:space="preserve">      </w:t>
            </w:r>
            <w:r w:rsidR="009A2655">
              <w:t>(1188</w:t>
            </w:r>
            <w:r w:rsidR="00042883">
              <w:t>kč</w:t>
            </w:r>
            <w:r w:rsidR="009A2655">
              <w:t>)</w:t>
            </w:r>
            <w:r w:rsidR="00BF1F19">
              <w:t xml:space="preserve"> </w:t>
            </w:r>
          </w:p>
          <w:p w:rsidR="005C61E4" w:rsidRPr="00AA4794" w:rsidRDefault="0016606E" w:rsidP="005C61E4">
            <w:pPr>
              <w:pStyle w:val="Nadpis3"/>
              <w:outlineLvl w:val="2"/>
            </w:pPr>
            <w:r>
              <w:t xml:space="preserve">pořádá </w:t>
            </w:r>
            <w:r w:rsidR="00042883">
              <w:t>KČT odbor Žamberk</w:t>
            </w:r>
          </w:p>
          <w:p w:rsidR="005C61E4" w:rsidRPr="00AA4794" w:rsidRDefault="00185849" w:rsidP="00AA4794">
            <w:pPr>
              <w:pStyle w:val="Kontaktninformace"/>
              <w:spacing w:line="312" w:lineRule="auto"/>
            </w:pPr>
            <w:sdt>
              <w:sdtPr>
                <w:alias w:val="Zadejte ulici a číslo domu, PSČ, město:"/>
                <w:tag w:val="Zadejte ulici a číslo domu, PSČ, město:"/>
                <w:id w:val="857003158"/>
                <w:placeholder>
                  <w:docPart w:val="899129902EE74E12B1793C8F9306B67C"/>
                </w:placeholder>
                <w:text w:multiLine="1"/>
              </w:sdtPr>
              <w:sdtEndPr/>
              <w:sdtContent>
                <w:r w:rsidR="004F147B">
                  <w:t>Marek Nejedlík</w:t>
                </w:r>
              </w:sdtContent>
            </w:sdt>
          </w:p>
          <w:p w:rsidR="005C61E4" w:rsidRPr="00AA4794" w:rsidRDefault="00042883" w:rsidP="00AA4794">
            <w:pPr>
              <w:pStyle w:val="Kontaktninformace"/>
              <w:spacing w:line="312" w:lineRule="auto"/>
            </w:pPr>
            <w:r>
              <w:t>Tel.</w:t>
            </w:r>
            <w:r w:rsidR="004F147B">
              <w:t>604971261</w:t>
            </w:r>
          </w:p>
          <w:p w:rsidR="005C61E4" w:rsidRDefault="004F147B" w:rsidP="00AA4794">
            <w:pPr>
              <w:pStyle w:val="Kontaktninformace"/>
              <w:spacing w:line="312" w:lineRule="auto"/>
            </w:pPr>
            <w:r>
              <w:t>maranejedlik@seznam.cz</w:t>
            </w:r>
          </w:p>
          <w:p w:rsidR="00E36872" w:rsidRPr="00AA4794" w:rsidRDefault="00122C10" w:rsidP="00E36872">
            <w:pPr>
              <w:pStyle w:val="Kontaktninformace"/>
              <w:spacing w:line="312" w:lineRule="auto"/>
              <w:ind w:left="0"/>
            </w:pPr>
            <w:r>
              <w:t>č.ú. 2800714844/2010</w:t>
            </w:r>
          </w:p>
          <w:p w:rsidR="005C61E4" w:rsidRPr="00AA4794" w:rsidRDefault="00465894" w:rsidP="0044543E">
            <w:pPr>
              <w:pStyle w:val="Kontaktninformace"/>
              <w:spacing w:line="312" w:lineRule="auto"/>
            </w:pPr>
            <w:r>
              <w:t>1.9</w:t>
            </w:r>
            <w:r w:rsidR="00005A3B">
              <w:t>.</w:t>
            </w:r>
            <w:r>
              <w:t xml:space="preserve"> – 4.9</w:t>
            </w:r>
            <w:r w:rsidR="002B2469">
              <w:t>.2018</w:t>
            </w:r>
          </w:p>
        </w:tc>
      </w:tr>
    </w:tbl>
    <w:p w:rsidR="005C61E4" w:rsidRDefault="005C61E4" w:rsidP="00AA4794">
      <w:pPr>
        <w:pStyle w:val="Bezmezer"/>
      </w:pPr>
    </w:p>
    <w:tbl>
      <w:tblPr>
        <w:tblStyle w:val="Svtltabulkasmkou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7797"/>
        <w:gridCol w:w="3003"/>
      </w:tblGrid>
      <w:tr w:rsidR="00BC5127" w:rsidRPr="00AA4794" w:rsidTr="002A4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797" w:type="dxa"/>
            <w:tcMar>
              <w:right w:w="288" w:type="dxa"/>
            </w:tcMar>
          </w:tcPr>
          <w:p w:rsidR="00BC5127" w:rsidRDefault="002A26F9" w:rsidP="00320EA9">
            <w:pPr>
              <w:spacing w:after="160" w:line="312" w:lineRule="auto"/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>
                  <wp:extent cx="4600575" cy="21717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052" w:rsidRDefault="00BE0052" w:rsidP="00320EA9">
            <w:pPr>
              <w:spacing w:after="160" w:line="312" w:lineRule="auto"/>
            </w:pPr>
          </w:p>
          <w:p w:rsidR="00AD7C3F" w:rsidRDefault="00AD7C3F" w:rsidP="00320EA9">
            <w:pPr>
              <w:spacing w:after="160" w:line="312" w:lineRule="auto"/>
            </w:pPr>
            <w:r>
              <w:t>PROGRAM POBYTU:</w:t>
            </w:r>
          </w:p>
          <w:p w:rsidR="00ED36C6" w:rsidRDefault="00AD7C3F" w:rsidP="00320EA9">
            <w:pPr>
              <w:spacing w:after="160" w:line="312" w:lineRule="auto"/>
            </w:pPr>
            <w:r>
              <w:t>STŘEDA 2</w:t>
            </w:r>
            <w:r w:rsidR="00852367">
              <w:t>.9</w:t>
            </w:r>
            <w:r w:rsidR="002B2469">
              <w:t>.</w:t>
            </w:r>
            <w:r w:rsidR="007629A5">
              <w:t xml:space="preserve"> </w:t>
            </w:r>
            <w:r>
              <w:t>Odjezd v 5.00 ze Žamberka do Tatranské Lomnice</w:t>
            </w:r>
            <w:r w:rsidR="00DE47D3">
              <w:t>,  u</w:t>
            </w:r>
            <w:r>
              <w:t xml:space="preserve">bytování, oběd a </w:t>
            </w:r>
            <w:r w:rsidR="00DE47D3">
              <w:t>odpoledne</w:t>
            </w:r>
            <w:r>
              <w:t xml:space="preserve"> ½ denní</w:t>
            </w:r>
            <w:r w:rsidR="00820DAA">
              <w:t xml:space="preserve"> tůra </w:t>
            </w:r>
            <w:r>
              <w:t xml:space="preserve">dle </w:t>
            </w:r>
            <w:r w:rsidR="00DE47D3">
              <w:t>počasí a výběru</w:t>
            </w:r>
            <w:r w:rsidR="00AA3CC7">
              <w:t>*</w:t>
            </w:r>
            <w:r w:rsidR="00DE47D3">
              <w:t>.</w:t>
            </w:r>
          </w:p>
          <w:p w:rsidR="00AD7C3F" w:rsidRDefault="00AD7C3F" w:rsidP="00320EA9">
            <w:pPr>
              <w:spacing w:after="160" w:line="312" w:lineRule="auto"/>
            </w:pPr>
            <w:r>
              <w:t>ČTVRTEK 3.9.</w:t>
            </w:r>
            <w:r w:rsidR="00DE47D3">
              <w:t xml:space="preserve"> Celodenní tůra dle počasí a výběru</w:t>
            </w:r>
            <w:r w:rsidR="00AA3CC7">
              <w:t>*</w:t>
            </w:r>
            <w:r w:rsidR="00DE47D3">
              <w:t>.</w:t>
            </w:r>
          </w:p>
          <w:p w:rsidR="001D4526" w:rsidRDefault="007F00C2" w:rsidP="00320EA9">
            <w:pPr>
              <w:spacing w:after="160" w:line="312" w:lineRule="auto"/>
            </w:pPr>
            <w:r>
              <w:t>PÁTEK</w:t>
            </w:r>
            <w:r w:rsidR="00625FD6">
              <w:t xml:space="preserve"> 4.9</w:t>
            </w:r>
            <w:r w:rsidR="00342B46">
              <w:t>.</w:t>
            </w:r>
            <w:r w:rsidR="00437C7C">
              <w:t xml:space="preserve"> </w:t>
            </w:r>
            <w:r w:rsidR="00DE47D3">
              <w:t xml:space="preserve"> Celodenní tůra dle počasí a výběru</w:t>
            </w:r>
            <w:r w:rsidR="00AA3CC7">
              <w:t>*</w:t>
            </w:r>
            <w:r w:rsidR="00DE47D3">
              <w:t>.</w:t>
            </w:r>
          </w:p>
          <w:p w:rsidR="007F00C2" w:rsidRDefault="007F00C2" w:rsidP="00320EA9">
            <w:pPr>
              <w:spacing w:after="160" w:line="312" w:lineRule="auto"/>
            </w:pPr>
            <w:r>
              <w:t>SOBOTA 5.9.</w:t>
            </w:r>
            <w:r w:rsidR="00DE47D3">
              <w:t xml:space="preserve"> Celodenní tůra dle počasí a výběru</w:t>
            </w:r>
            <w:r w:rsidR="00AA3CC7">
              <w:t>*</w:t>
            </w:r>
            <w:r w:rsidR="00DE47D3">
              <w:t>.</w:t>
            </w:r>
          </w:p>
          <w:p w:rsidR="007F00C2" w:rsidRPr="00E3698E" w:rsidRDefault="007F00C2" w:rsidP="00320EA9">
            <w:pPr>
              <w:spacing w:after="160" w:line="312" w:lineRule="auto"/>
            </w:pPr>
            <w:r>
              <w:t>NEDĚLE 6.9.</w:t>
            </w:r>
            <w:r w:rsidR="00DE47D3">
              <w:t xml:space="preserve"> V 9.30 odjezd z T. Lomnice do Žamberka se zastávkou na hradě Strečno. Předpokládaný návrat </w:t>
            </w:r>
            <w:r w:rsidR="00AA3CC7">
              <w:t>mezi 19 a 20 hodinou.</w:t>
            </w:r>
          </w:p>
          <w:p w:rsidR="00BE0052" w:rsidRDefault="00AA3CC7" w:rsidP="00320EA9">
            <w:pPr>
              <w:spacing w:after="160" w:line="312" w:lineRule="auto"/>
            </w:pPr>
            <w:r>
              <w:t>*</w:t>
            </w:r>
            <w:r w:rsidR="008825D9">
              <w:t>Plán tůr</w:t>
            </w:r>
            <w:r w:rsidR="001D4526">
              <w:t xml:space="preserve"> je nastaven tak, že teoreticky maximálně využívá fyzické i časové možnosti</w:t>
            </w:r>
            <w:r w:rsidR="00F41C15">
              <w:t>. V nabídce budou ještě další tůry (4-6),</w:t>
            </w:r>
            <w:r>
              <w:t xml:space="preserve"> abychom měli</w:t>
            </w:r>
            <w:r w:rsidR="00FB11BE">
              <w:t xml:space="preserve"> vždy</w:t>
            </w:r>
            <w:r w:rsidR="000D6964">
              <w:t xml:space="preserve"> možnost </w:t>
            </w:r>
            <w:r w:rsidR="00F41C15">
              <w:t>změny</w:t>
            </w:r>
            <w:r>
              <w:t>, např.</w:t>
            </w:r>
            <w:r w:rsidR="000D6964">
              <w:t xml:space="preserve"> </w:t>
            </w:r>
            <w:r>
              <w:t>v případě špatného počasí.</w:t>
            </w:r>
            <w:r w:rsidR="00BE0052">
              <w:t xml:space="preserve"> </w:t>
            </w:r>
            <w:r>
              <w:t>Č</w:t>
            </w:r>
            <w:r w:rsidR="00F41C15">
              <w:t>ást skupiny</w:t>
            </w:r>
            <w:r w:rsidR="00FB11BE">
              <w:t xml:space="preserve"> </w:t>
            </w:r>
            <w:r>
              <w:t xml:space="preserve">si </w:t>
            </w:r>
            <w:r w:rsidR="00FB11BE">
              <w:t xml:space="preserve">může udělat v daném dni méně náročný, nebo odpočinkový program. </w:t>
            </w:r>
            <w:r>
              <w:t>Vše je ale podmíněno skladbou a počtem účastníků letošního pobytu a jejich fyzickou zdatností</w:t>
            </w:r>
            <w:r w:rsidR="00BE0052">
              <w:t xml:space="preserve">, proto doporučuji, </w:t>
            </w:r>
            <w:r w:rsidR="0007713F">
              <w:t xml:space="preserve">aby </w:t>
            </w:r>
            <w:r w:rsidR="00A44089">
              <w:t xml:space="preserve"> </w:t>
            </w:r>
            <w:r w:rsidR="0007713F">
              <w:t xml:space="preserve">jste </w:t>
            </w:r>
            <w:r w:rsidR="00BE0052">
              <w:t>se</w:t>
            </w:r>
            <w:r w:rsidR="0007713F">
              <w:t xml:space="preserve"> ještě</w:t>
            </w:r>
            <w:r w:rsidR="00BE0052">
              <w:t xml:space="preserve"> před přihlášen</w:t>
            </w:r>
            <w:r w:rsidR="0007713F">
              <w:t>ím u mne telefonicky informovali.</w:t>
            </w:r>
          </w:p>
          <w:p w:rsidR="000D6964" w:rsidRPr="00FB11BE" w:rsidRDefault="006E341A" w:rsidP="00320EA9">
            <w:pPr>
              <w:spacing w:after="160" w:line="312" w:lineRule="auto"/>
            </w:pPr>
            <w:r>
              <w:t>Tuto</w:t>
            </w:r>
            <w:r w:rsidR="006C5777">
              <w:t xml:space="preserve"> akci</w:t>
            </w:r>
            <w:r w:rsidR="00520834">
              <w:t xml:space="preserve"> organizuje a</w:t>
            </w:r>
            <w:r w:rsidR="006C5777">
              <w:t xml:space="preserve"> vede MAREK NEJEDLÍK</w:t>
            </w:r>
            <w:r w:rsidR="00654868">
              <w:t xml:space="preserve">. </w:t>
            </w:r>
            <w:r w:rsidR="007D2C00">
              <w:t xml:space="preserve">Podrobné </w:t>
            </w:r>
            <w:r w:rsidR="007629A5">
              <w:t>info.</w:t>
            </w:r>
            <w:r w:rsidR="007D2C00">
              <w:t xml:space="preserve">na tel: </w:t>
            </w:r>
            <w:r w:rsidR="006C5777">
              <w:t>604 971</w:t>
            </w:r>
            <w:r w:rsidR="007D2C00">
              <w:t> </w:t>
            </w:r>
            <w:r w:rsidR="006C5777">
              <w:t>261</w:t>
            </w:r>
            <w:r w:rsidR="007D2C00">
              <w:t>, e-mail:</w:t>
            </w:r>
            <w:r w:rsidR="000D6964">
              <w:t xml:space="preserve"> </w:t>
            </w:r>
            <w:hyperlink r:id="rId14" w:history="1">
              <w:r w:rsidR="004F147B" w:rsidRPr="00D7481E">
                <w:rPr>
                  <w:rStyle w:val="Hypertextovodkaz"/>
                </w:rPr>
                <w:t>maranejedlik@seznam.cz</w:t>
              </w:r>
            </w:hyperlink>
            <w:r w:rsidR="000D6964">
              <w:t xml:space="preserve">  </w:t>
            </w:r>
          </w:p>
          <w:p w:rsidR="00E662FA" w:rsidRDefault="00E662FA" w:rsidP="00320EA9">
            <w:pPr>
              <w:spacing w:after="160" w:line="312" w:lineRule="auto"/>
              <w:rPr>
                <w:bCs w:val="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4762500" cy="1743075"/>
                  <wp:effectExtent l="1905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26F9" w:rsidRDefault="002A26F9" w:rsidP="00320EA9">
            <w:pPr>
              <w:spacing w:after="160" w:line="312" w:lineRule="auto"/>
            </w:pPr>
          </w:p>
          <w:p w:rsidR="002A26F9" w:rsidRDefault="002A26F9" w:rsidP="00320EA9">
            <w:pPr>
              <w:spacing w:after="160" w:line="312" w:lineRule="auto"/>
            </w:pPr>
          </w:p>
          <w:p w:rsidR="00C00833" w:rsidRDefault="00C00833" w:rsidP="00320EA9">
            <w:pPr>
              <w:spacing w:after="160" w:line="312" w:lineRule="auto"/>
              <w:rPr>
                <w:bCs w:val="0"/>
              </w:rPr>
            </w:pPr>
          </w:p>
          <w:p w:rsidR="002A26F9" w:rsidRDefault="002A26F9" w:rsidP="00320EA9">
            <w:pPr>
              <w:spacing w:after="160" w:line="312" w:lineRule="auto"/>
              <w:rPr>
                <w:bCs w:val="0"/>
              </w:rPr>
            </w:pPr>
          </w:p>
          <w:p w:rsidR="002A26F9" w:rsidRDefault="002A26F9" w:rsidP="00320EA9">
            <w:pPr>
              <w:spacing w:after="160" w:line="312" w:lineRule="auto"/>
              <w:rPr>
                <w:bCs w:val="0"/>
              </w:rPr>
            </w:pPr>
          </w:p>
          <w:p w:rsidR="002A26F9" w:rsidRDefault="002A26F9" w:rsidP="00320EA9">
            <w:pPr>
              <w:spacing w:after="160" w:line="312" w:lineRule="auto"/>
            </w:pPr>
          </w:p>
          <w:p w:rsidR="006C5777" w:rsidRDefault="006C5777" w:rsidP="00320EA9">
            <w:pPr>
              <w:spacing w:after="160" w:line="312" w:lineRule="auto"/>
            </w:pPr>
          </w:p>
          <w:p w:rsidR="00ED36C6" w:rsidRDefault="00ED36C6" w:rsidP="00320EA9">
            <w:pPr>
              <w:spacing w:after="160" w:line="312" w:lineRule="auto"/>
            </w:pPr>
          </w:p>
          <w:p w:rsidR="00794634" w:rsidRPr="00AA4794" w:rsidRDefault="00794634" w:rsidP="00320EA9">
            <w:pPr>
              <w:spacing w:after="160" w:line="312" w:lineRule="auto"/>
            </w:pPr>
          </w:p>
          <w:p w:rsidR="00BC5127" w:rsidRPr="00AA4794" w:rsidRDefault="00BC5127" w:rsidP="00320EA9">
            <w:pPr>
              <w:spacing w:after="160" w:line="312" w:lineRule="auto"/>
            </w:pPr>
          </w:p>
        </w:tc>
        <w:tc>
          <w:tcPr>
            <w:tcW w:w="3003" w:type="dxa"/>
          </w:tcPr>
          <w:p w:rsidR="00122C10" w:rsidRDefault="0016606E" w:rsidP="00122C10">
            <w:pPr>
              <w:pStyle w:val="Nadpis2"/>
              <w:outlineLvl w:val="1"/>
            </w:pPr>
            <w:r>
              <w:t>Uzávěrka plateb</w:t>
            </w:r>
            <w:r w:rsidR="00E94B30">
              <w:t xml:space="preserve"> pro </w:t>
            </w:r>
            <w:r w:rsidR="0059567D">
              <w:t>zájemce o</w:t>
            </w:r>
            <w:r w:rsidR="004D78EC">
              <w:t xml:space="preserve"> </w:t>
            </w:r>
            <w:r w:rsidR="0059567D">
              <w:t>pobyt</w:t>
            </w:r>
            <w:r w:rsidR="00E94B30">
              <w:t xml:space="preserve"> je </w:t>
            </w:r>
            <w:r w:rsidR="004F147B">
              <w:t>25</w:t>
            </w:r>
            <w:r w:rsidR="00E94B30">
              <w:t>.</w:t>
            </w:r>
            <w:r w:rsidR="0059567D">
              <w:t xml:space="preserve"> </w:t>
            </w:r>
            <w:r w:rsidR="004F147B">
              <w:t>8</w:t>
            </w:r>
            <w:r w:rsidR="0059567D">
              <w:t xml:space="preserve">. </w:t>
            </w:r>
            <w:r w:rsidR="00122C10">
              <w:t>20</w:t>
            </w:r>
            <w:r w:rsidR="009A2655">
              <w:t>20</w:t>
            </w:r>
          </w:p>
          <w:p w:rsidR="00BC5127" w:rsidRPr="00AA4794" w:rsidRDefault="00185849" w:rsidP="00320EA9">
            <w:pPr>
              <w:pStyle w:val="Nadpis2"/>
              <w:outlineLvl w:val="1"/>
            </w:pPr>
            <w:sdt>
              <w:sdtPr>
                <w:alias w:val="Obrázek dělicí čáry:"/>
                <w:tag w:val="Obrázek dělicí čáry:"/>
                <w:id w:val="1097820447"/>
                <w:placeholder>
                  <w:docPart w:val="B87F8F61711A4533B09E3B1F2545A006"/>
                </w:placeholder>
                <w:temporary/>
                <w:showingPlcHdr/>
                <w:text/>
              </w:sdtPr>
              <w:sdtEndPr/>
              <w:sdtContent>
                <w:r w:rsidR="00BC5127" w:rsidRPr="00AA4794">
                  <w:rPr>
                    <w:lang w:bidi="cs-CZ"/>
                  </w:rPr>
                  <w:t>────</w:t>
                </w:r>
              </w:sdtContent>
            </w:sdt>
          </w:p>
          <w:p w:rsidR="00BC5127" w:rsidRPr="00AA4794" w:rsidRDefault="00E36872" w:rsidP="00320EA9">
            <w:pPr>
              <w:pStyle w:val="Nadpis2"/>
              <w:outlineLvl w:val="1"/>
            </w:pPr>
            <w:r>
              <w:t xml:space="preserve">Možnost vlastního stravování – na </w:t>
            </w:r>
            <w:r w:rsidR="009A2655">
              <w:t>ubytovně</w:t>
            </w:r>
            <w:r>
              <w:t xml:space="preserve"> je </w:t>
            </w:r>
            <w:r w:rsidR="00852367">
              <w:t>společná</w:t>
            </w:r>
            <w:r>
              <w:t xml:space="preserve"> kuchyně</w:t>
            </w:r>
          </w:p>
          <w:p w:rsidR="00BC5127" w:rsidRPr="00AA4794" w:rsidRDefault="00185849" w:rsidP="00320EA9">
            <w:pPr>
              <w:pStyle w:val="Nadpis2"/>
              <w:outlineLvl w:val="1"/>
            </w:pPr>
            <w:sdt>
              <w:sdtPr>
                <w:alias w:val="Obrázek dělicí čáry:"/>
                <w:tag w:val="Obrázek dělicí čáry:"/>
                <w:id w:val="1097820449"/>
                <w:placeholder>
                  <w:docPart w:val="FF82711893144C5C89E1794DE6B8BFBF"/>
                </w:placeholder>
                <w:temporary/>
                <w:showingPlcHdr/>
                <w:text/>
              </w:sdtPr>
              <w:sdtEndPr/>
              <w:sdtContent>
                <w:r w:rsidR="00BC5127" w:rsidRPr="00AA4794">
                  <w:rPr>
                    <w:lang w:bidi="cs-CZ"/>
                  </w:rPr>
                  <w:t>────</w:t>
                </w:r>
              </w:sdtContent>
            </w:sdt>
          </w:p>
          <w:p w:rsidR="009077B5" w:rsidRDefault="00852367" w:rsidP="00320EA9">
            <w:pPr>
              <w:pStyle w:val="Nadpis2"/>
              <w:outlineLvl w:val="1"/>
              <w:rPr>
                <w:bCs w:val="0"/>
              </w:rPr>
            </w:pPr>
            <w:r>
              <w:t>Doprava</w:t>
            </w:r>
            <w:r w:rsidR="009077B5">
              <w:t xml:space="preserve"> auty – levná, rychlá a </w:t>
            </w:r>
            <w:r w:rsidR="00323143">
              <w:t>operativní</w:t>
            </w:r>
          </w:p>
          <w:p w:rsidR="00BC5127" w:rsidRPr="00AA4794" w:rsidRDefault="00185849" w:rsidP="00320EA9">
            <w:pPr>
              <w:pStyle w:val="Nadpis2"/>
              <w:outlineLvl w:val="1"/>
            </w:pPr>
            <w:sdt>
              <w:sdtPr>
                <w:alias w:val="Obrázek dělicí čáry:"/>
                <w:tag w:val="Obrázek dělicí čáry:"/>
                <w:id w:val="1097820451"/>
                <w:placeholder>
                  <w:docPart w:val="86B1EDD967AD4E3FBC401EF4C71D17A3"/>
                </w:placeholder>
                <w:temporary/>
                <w:showingPlcHdr/>
                <w:text/>
              </w:sdtPr>
              <w:sdtEndPr/>
              <w:sdtContent>
                <w:r w:rsidR="00BC5127" w:rsidRPr="00AA4794">
                  <w:rPr>
                    <w:lang w:bidi="cs-CZ"/>
                  </w:rPr>
                  <w:t>────</w:t>
                </w:r>
              </w:sdtContent>
            </w:sdt>
          </w:p>
          <w:p w:rsidR="00BC5127" w:rsidRPr="00AA4794" w:rsidRDefault="0059567D" w:rsidP="00320EA9">
            <w:pPr>
              <w:pStyle w:val="Nadpis2"/>
              <w:outlineLvl w:val="1"/>
            </w:pPr>
            <w:r>
              <w:t>Vychutnejte si krásu zářiových Vysokých Tater</w:t>
            </w:r>
          </w:p>
          <w:p w:rsidR="00BC5127" w:rsidRPr="00AA4794" w:rsidRDefault="009077B5" w:rsidP="00122C10">
            <w:pPr>
              <w:pStyle w:val="Nadpis2"/>
              <w:jc w:val="left"/>
              <w:outlineLvl w:val="1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913130</wp:posOffset>
                  </wp:positionV>
                  <wp:extent cx="1295400" cy="1304925"/>
                  <wp:effectExtent l="19050" t="0" r="0" b="0"/>
                  <wp:wrapSquare wrapText="bothSides"/>
                  <wp:docPr id="9" name="Obrázek 8" descr="kct_barvaJPEG_transpar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ct_barvaJPEG_transparet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C5127" w:rsidRPr="00076F31" w:rsidRDefault="00BC5127" w:rsidP="00AA4794">
      <w:pPr>
        <w:pStyle w:val="Bezmezer"/>
      </w:pPr>
    </w:p>
    <w:sectPr w:rsidR="00BC5127" w:rsidRPr="00076F31" w:rsidSect="00535927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849" w:rsidRDefault="00185849" w:rsidP="005F5D5F">
      <w:pPr>
        <w:spacing w:after="0" w:line="240" w:lineRule="auto"/>
      </w:pPr>
      <w:r>
        <w:separator/>
      </w:r>
    </w:p>
  </w:endnote>
  <w:endnote w:type="continuationSeparator" w:id="0">
    <w:p w:rsidR="00185849" w:rsidRDefault="00185849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849" w:rsidRDefault="00185849" w:rsidP="005F5D5F">
      <w:pPr>
        <w:spacing w:after="0" w:line="240" w:lineRule="auto"/>
      </w:pPr>
      <w:r>
        <w:separator/>
      </w:r>
    </w:p>
  </w:footnote>
  <w:footnote w:type="continuationSeparator" w:id="0">
    <w:p w:rsidR="00185849" w:rsidRDefault="00185849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F84D35"/>
    <w:multiLevelType w:val="hybridMultilevel"/>
    <w:tmpl w:val="B890DB1E"/>
    <w:lvl w:ilvl="0" w:tplc="F1CA9DA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formatting="1" w:enforcement="1" w:cryptProviderType="rsaFull" w:cryptAlgorithmClass="hash" w:cryptAlgorithmType="typeAny" w:cryptAlgorithmSid="4" w:cryptSpinCount="50000" w:hash="7gHggQa+3B2O/xh7o2k8CZ7WjTE=" w:salt="5qa4amsA+GJhknj3ngizG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96"/>
    <w:rsid w:val="00003629"/>
    <w:rsid w:val="00005A3B"/>
    <w:rsid w:val="00007C38"/>
    <w:rsid w:val="00014DF9"/>
    <w:rsid w:val="000168C0"/>
    <w:rsid w:val="00042279"/>
    <w:rsid w:val="000427C6"/>
    <w:rsid w:val="00042883"/>
    <w:rsid w:val="000641D9"/>
    <w:rsid w:val="000702FB"/>
    <w:rsid w:val="00076F31"/>
    <w:rsid w:val="0007713F"/>
    <w:rsid w:val="00083B35"/>
    <w:rsid w:val="000853CA"/>
    <w:rsid w:val="000A57E8"/>
    <w:rsid w:val="000D6964"/>
    <w:rsid w:val="000E3837"/>
    <w:rsid w:val="00122C10"/>
    <w:rsid w:val="00124A28"/>
    <w:rsid w:val="0012746E"/>
    <w:rsid w:val="00163C78"/>
    <w:rsid w:val="0016606E"/>
    <w:rsid w:val="00171CDD"/>
    <w:rsid w:val="00175521"/>
    <w:rsid w:val="00181FB9"/>
    <w:rsid w:val="00185849"/>
    <w:rsid w:val="00197A37"/>
    <w:rsid w:val="001B0C52"/>
    <w:rsid w:val="001B5A64"/>
    <w:rsid w:val="001D1863"/>
    <w:rsid w:val="001D4526"/>
    <w:rsid w:val="001E5752"/>
    <w:rsid w:val="001F1ADA"/>
    <w:rsid w:val="0023594F"/>
    <w:rsid w:val="00251739"/>
    <w:rsid w:val="00261A78"/>
    <w:rsid w:val="00276AA1"/>
    <w:rsid w:val="002971C3"/>
    <w:rsid w:val="002A26F9"/>
    <w:rsid w:val="002A4D2A"/>
    <w:rsid w:val="002A686E"/>
    <w:rsid w:val="002B2469"/>
    <w:rsid w:val="002C3CD0"/>
    <w:rsid w:val="002F53FA"/>
    <w:rsid w:val="002F7D5F"/>
    <w:rsid w:val="00303803"/>
    <w:rsid w:val="00304764"/>
    <w:rsid w:val="00323143"/>
    <w:rsid w:val="00331D51"/>
    <w:rsid w:val="00342B46"/>
    <w:rsid w:val="00343230"/>
    <w:rsid w:val="003B6A17"/>
    <w:rsid w:val="003B7868"/>
    <w:rsid w:val="00406A02"/>
    <w:rsid w:val="00411532"/>
    <w:rsid w:val="00415383"/>
    <w:rsid w:val="0042555C"/>
    <w:rsid w:val="00437C7C"/>
    <w:rsid w:val="0044543E"/>
    <w:rsid w:val="004619CD"/>
    <w:rsid w:val="00465894"/>
    <w:rsid w:val="00467F26"/>
    <w:rsid w:val="004A7C4B"/>
    <w:rsid w:val="004D0654"/>
    <w:rsid w:val="004D5759"/>
    <w:rsid w:val="004D78EC"/>
    <w:rsid w:val="004E0EB4"/>
    <w:rsid w:val="004F147B"/>
    <w:rsid w:val="00520834"/>
    <w:rsid w:val="005222EE"/>
    <w:rsid w:val="00524311"/>
    <w:rsid w:val="00535927"/>
    <w:rsid w:val="00541BB3"/>
    <w:rsid w:val="00544732"/>
    <w:rsid w:val="00546D9F"/>
    <w:rsid w:val="00550426"/>
    <w:rsid w:val="005515BF"/>
    <w:rsid w:val="00561148"/>
    <w:rsid w:val="005718D8"/>
    <w:rsid w:val="005829AC"/>
    <w:rsid w:val="00592191"/>
    <w:rsid w:val="0059567D"/>
    <w:rsid w:val="005A274C"/>
    <w:rsid w:val="005A3922"/>
    <w:rsid w:val="005B0701"/>
    <w:rsid w:val="005B42D0"/>
    <w:rsid w:val="005C61E4"/>
    <w:rsid w:val="005E44F1"/>
    <w:rsid w:val="005F5D5F"/>
    <w:rsid w:val="006001D2"/>
    <w:rsid w:val="00614C66"/>
    <w:rsid w:val="00615F3E"/>
    <w:rsid w:val="00625454"/>
    <w:rsid w:val="00625FD6"/>
    <w:rsid w:val="0063115D"/>
    <w:rsid w:val="00650951"/>
    <w:rsid w:val="00652FE0"/>
    <w:rsid w:val="00654868"/>
    <w:rsid w:val="0066500A"/>
    <w:rsid w:val="00665EA1"/>
    <w:rsid w:val="006C5777"/>
    <w:rsid w:val="006D40C6"/>
    <w:rsid w:val="006E341A"/>
    <w:rsid w:val="006E5B0F"/>
    <w:rsid w:val="006F678A"/>
    <w:rsid w:val="007019BF"/>
    <w:rsid w:val="007629A5"/>
    <w:rsid w:val="0079199F"/>
    <w:rsid w:val="00794634"/>
    <w:rsid w:val="00796EA4"/>
    <w:rsid w:val="007B5354"/>
    <w:rsid w:val="007D2C00"/>
    <w:rsid w:val="007D5BEE"/>
    <w:rsid w:val="007D5DE4"/>
    <w:rsid w:val="007D6845"/>
    <w:rsid w:val="007E33C6"/>
    <w:rsid w:val="007F00C2"/>
    <w:rsid w:val="008119CC"/>
    <w:rsid w:val="00820DAA"/>
    <w:rsid w:val="00837654"/>
    <w:rsid w:val="00840E5C"/>
    <w:rsid w:val="00852367"/>
    <w:rsid w:val="00867F23"/>
    <w:rsid w:val="00880783"/>
    <w:rsid w:val="008825D9"/>
    <w:rsid w:val="008A18DA"/>
    <w:rsid w:val="008B0358"/>
    <w:rsid w:val="008B5772"/>
    <w:rsid w:val="008C031F"/>
    <w:rsid w:val="008C1756"/>
    <w:rsid w:val="008D17FF"/>
    <w:rsid w:val="008D386E"/>
    <w:rsid w:val="008F6C52"/>
    <w:rsid w:val="009065E5"/>
    <w:rsid w:val="009077B5"/>
    <w:rsid w:val="009141C6"/>
    <w:rsid w:val="00916DAA"/>
    <w:rsid w:val="00947C12"/>
    <w:rsid w:val="009532BE"/>
    <w:rsid w:val="0095632D"/>
    <w:rsid w:val="00967F06"/>
    <w:rsid w:val="009707B7"/>
    <w:rsid w:val="00972CAF"/>
    <w:rsid w:val="009852D0"/>
    <w:rsid w:val="00990ECC"/>
    <w:rsid w:val="009A2655"/>
    <w:rsid w:val="00A03450"/>
    <w:rsid w:val="00A26920"/>
    <w:rsid w:val="00A44089"/>
    <w:rsid w:val="00A70462"/>
    <w:rsid w:val="00A80E1C"/>
    <w:rsid w:val="00A85188"/>
    <w:rsid w:val="00A97C88"/>
    <w:rsid w:val="00AA3CC7"/>
    <w:rsid w:val="00AA4794"/>
    <w:rsid w:val="00AB3068"/>
    <w:rsid w:val="00AB33BA"/>
    <w:rsid w:val="00AB58F4"/>
    <w:rsid w:val="00AB604C"/>
    <w:rsid w:val="00AC0ADD"/>
    <w:rsid w:val="00AC4EFD"/>
    <w:rsid w:val="00AD3E5B"/>
    <w:rsid w:val="00AD7C3F"/>
    <w:rsid w:val="00AF32DC"/>
    <w:rsid w:val="00AF4D89"/>
    <w:rsid w:val="00B00CCF"/>
    <w:rsid w:val="00B01E85"/>
    <w:rsid w:val="00B30C28"/>
    <w:rsid w:val="00B30D7B"/>
    <w:rsid w:val="00B34EF5"/>
    <w:rsid w:val="00B40811"/>
    <w:rsid w:val="00B46A60"/>
    <w:rsid w:val="00B548C8"/>
    <w:rsid w:val="00B81E05"/>
    <w:rsid w:val="00BB4C2B"/>
    <w:rsid w:val="00BC5127"/>
    <w:rsid w:val="00BC6ED1"/>
    <w:rsid w:val="00BD2B14"/>
    <w:rsid w:val="00BE0052"/>
    <w:rsid w:val="00BF1F19"/>
    <w:rsid w:val="00BF6D5F"/>
    <w:rsid w:val="00BF7EAE"/>
    <w:rsid w:val="00C00833"/>
    <w:rsid w:val="00C05825"/>
    <w:rsid w:val="00C50E54"/>
    <w:rsid w:val="00C57F20"/>
    <w:rsid w:val="00C6087E"/>
    <w:rsid w:val="00C96709"/>
    <w:rsid w:val="00CB55DE"/>
    <w:rsid w:val="00D16845"/>
    <w:rsid w:val="00D340E6"/>
    <w:rsid w:val="00D37096"/>
    <w:rsid w:val="00D37B9B"/>
    <w:rsid w:val="00D56FBE"/>
    <w:rsid w:val="00D751DD"/>
    <w:rsid w:val="00D92A58"/>
    <w:rsid w:val="00D92CD7"/>
    <w:rsid w:val="00DC0F8A"/>
    <w:rsid w:val="00DC63F9"/>
    <w:rsid w:val="00DE37BE"/>
    <w:rsid w:val="00DE47D3"/>
    <w:rsid w:val="00E07B16"/>
    <w:rsid w:val="00E11A34"/>
    <w:rsid w:val="00E27CB2"/>
    <w:rsid w:val="00E3564F"/>
    <w:rsid w:val="00E36872"/>
    <w:rsid w:val="00E3698E"/>
    <w:rsid w:val="00E479BA"/>
    <w:rsid w:val="00E508FA"/>
    <w:rsid w:val="00E662FA"/>
    <w:rsid w:val="00E772DC"/>
    <w:rsid w:val="00E94B30"/>
    <w:rsid w:val="00EC1838"/>
    <w:rsid w:val="00ED36C6"/>
    <w:rsid w:val="00ED6668"/>
    <w:rsid w:val="00EE3B2B"/>
    <w:rsid w:val="00F06DAB"/>
    <w:rsid w:val="00F2548A"/>
    <w:rsid w:val="00F419C5"/>
    <w:rsid w:val="00F41C15"/>
    <w:rsid w:val="00F424CE"/>
    <w:rsid w:val="00F5340B"/>
    <w:rsid w:val="00F7133A"/>
    <w:rsid w:val="00FA21D4"/>
    <w:rsid w:val="00FB11BE"/>
    <w:rsid w:val="00FB2003"/>
    <w:rsid w:val="00FC090D"/>
    <w:rsid w:val="00FC0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840A03-54FD-4A26-A762-A018F2E0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cs-CZ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8F4"/>
  </w:style>
  <w:style w:type="paragraph" w:styleId="Nadpis1">
    <w:name w:val="heading 1"/>
    <w:basedOn w:val="Normln"/>
    <w:next w:val="Normln"/>
    <w:link w:val="Nadpis1Char"/>
    <w:uiPriority w:val="3"/>
    <w:qFormat/>
    <w:rsid w:val="00535927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link w:val="Nadpis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Nadpis3">
    <w:name w:val="heading 3"/>
    <w:basedOn w:val="Normln"/>
    <w:link w:val="Nadpis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Nadpis4">
    <w:name w:val="heading 4"/>
    <w:basedOn w:val="Normln"/>
    <w:next w:val="Normln"/>
    <w:link w:val="Nadpis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Nadpis5">
    <w:name w:val="heading 5"/>
    <w:basedOn w:val="Normln"/>
    <w:next w:val="Normln"/>
    <w:link w:val="Nadpis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Nadpis6">
    <w:name w:val="heading 6"/>
    <w:basedOn w:val="Normln"/>
    <w:next w:val="Normln"/>
    <w:link w:val="Nadpis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Nadpis7">
    <w:name w:val="heading 7"/>
    <w:basedOn w:val="Normln"/>
    <w:next w:val="Normln"/>
    <w:link w:val="Nadpis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Nadpis8">
    <w:name w:val="heading 8"/>
    <w:basedOn w:val="Normln"/>
    <w:next w:val="Normln"/>
    <w:link w:val="Nadpis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3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2"/>
    <w:qFormat/>
    <w:rsid w:val="00535927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Nadpis1Char">
    <w:name w:val="Nadpis 1 Char"/>
    <w:basedOn w:val="Standardnpsmoodstavce"/>
    <w:link w:val="Nadpis1"/>
    <w:uiPriority w:val="3"/>
    <w:rsid w:val="00535927"/>
    <w:rPr>
      <w:b/>
      <w:bCs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A97C88"/>
    <w:rPr>
      <w:color w:val="262626" w:themeColor="text1" w:themeTint="D9"/>
    </w:rPr>
  </w:style>
  <w:style w:type="character" w:customStyle="1" w:styleId="Nadpis2Char">
    <w:name w:val="Nadpis 2 Char"/>
    <w:basedOn w:val="Standardnpsmoodstavce"/>
    <w:link w:val="Nadpis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Bezmezer">
    <w:name w:val="No Spacing"/>
    <w:uiPriority w:val="98"/>
    <w:qFormat/>
    <w:rsid w:val="00AA4794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Kontaktninformace">
    <w:name w:val="Kontaktní informace"/>
    <w:basedOn w:val="Normln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um">
    <w:name w:val="Date"/>
    <w:basedOn w:val="Normln"/>
    <w:link w:val="Datum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umChar">
    <w:name w:val="Datum Char"/>
    <w:basedOn w:val="Standardnpsmoodstavce"/>
    <w:link w:val="Datum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592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927"/>
    <w:rPr>
      <w:rFonts w:ascii="Segoe UI" w:hAnsi="Segoe UI" w:cs="Segoe UI"/>
      <w:sz w:val="22"/>
      <w:szCs w:val="18"/>
    </w:rPr>
  </w:style>
  <w:style w:type="character" w:customStyle="1" w:styleId="Nadpis4Char">
    <w:name w:val="Nadpis 4 Char"/>
    <w:basedOn w:val="Standardnpsmoodstavce"/>
    <w:link w:val="Nadpis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fie">
    <w:name w:val="Bibliography"/>
    <w:basedOn w:val="Normln"/>
    <w:next w:val="Normln"/>
    <w:uiPriority w:val="37"/>
    <w:semiHidden/>
    <w:unhideWhenUsed/>
    <w:rsid w:val="006E5B0F"/>
  </w:style>
  <w:style w:type="paragraph" w:styleId="Textvbloku">
    <w:name w:val="Block Text"/>
    <w:basedOn w:val="Normln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Zkladntext">
    <w:name w:val="Body Text"/>
    <w:basedOn w:val="Normln"/>
    <w:link w:val="ZkladntextChar"/>
    <w:uiPriority w:val="99"/>
    <w:semiHidden/>
    <w:unhideWhenUsed/>
    <w:qFormat/>
    <w:rsid w:val="006E5B0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5B0F"/>
  </w:style>
  <w:style w:type="paragraph" w:styleId="Zkladntext2">
    <w:name w:val="Body Text 2"/>
    <w:basedOn w:val="Normln"/>
    <w:link w:val="Zkladn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E5B0F"/>
  </w:style>
  <w:style w:type="paragraph" w:styleId="Zkladntext3">
    <w:name w:val="Body Text 3"/>
    <w:basedOn w:val="Normln"/>
    <w:link w:val="Zkladn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E5B0F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6E5B0F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6E5B0F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E5B0F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E5B0F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6E5B0F"/>
    <w:pPr>
      <w:spacing w:after="16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6E5B0F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E5B0F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E5B0F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6E5B0F"/>
  </w:style>
  <w:style w:type="table" w:styleId="Barevnmka">
    <w:name w:val="Colorful Grid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E5B0F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5B0F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5B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5B0F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6E5B0F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6E5B0F"/>
  </w:style>
  <w:style w:type="character" w:styleId="Zdraznn">
    <w:name w:val="Emphasis"/>
    <w:basedOn w:val="Standardnpsmoodstavce"/>
    <w:uiPriority w:val="20"/>
    <w:semiHidden/>
    <w:unhideWhenUsed/>
    <w:qFormat/>
    <w:rsid w:val="006E5B0F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6E5B0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E5B0F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Zptenadresanaoblku">
    <w:name w:val="envelope return"/>
    <w:basedOn w:val="Normln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411532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1532"/>
  </w:style>
  <w:style w:type="character" w:styleId="Znakapoznpodarou">
    <w:name w:val="footnote reference"/>
    <w:basedOn w:val="Standardnpsmoodstavce"/>
    <w:uiPriority w:val="99"/>
    <w:semiHidden/>
    <w:unhideWhenUsed/>
    <w:rsid w:val="006E5B0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B0F"/>
    <w:rPr>
      <w:sz w:val="22"/>
      <w:szCs w:val="20"/>
    </w:rPr>
  </w:style>
  <w:style w:type="table" w:customStyle="1" w:styleId="Svtltabulkasmkou11">
    <w:name w:val="Světlá tabulka s mřížkou 11"/>
    <w:basedOn w:val="Normlntabulka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1">
    <w:name w:val="Světlá tabulka s mřížkou 1 – zvýraznění 1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21">
    <w:name w:val="Světlá tabulka s mřížkou 1 – zvýraznění 2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31">
    <w:name w:val="Světlá tabulka s mřížkou 1 – zvýraznění 3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41">
    <w:name w:val="Světlá tabulka s mřížkou 1 – zvýraznění 4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21">
    <w:name w:val="Tabulka s mřížkou 2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mkou2zvraznn11">
    <w:name w:val="Tabulka s mřížkou 2 – zvýraznění 1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Tabulkasmkou2zvraznn21">
    <w:name w:val="Tabulka s mřížkou 2 – zvýraznění 2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Tabulkasmkou2zvraznn31">
    <w:name w:val="Tabulka s mřížkou 2 – zvýraznění 3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Tabulkasmkou2zvraznn41">
    <w:name w:val="Tabulka s mřížkou 2 – zvýraznění 4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Tabulkasmkou2zvraznn51">
    <w:name w:val="Tabulka s mřížkou 2 – zvýraznění 5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Tabulkasmkou2zvraznn61">
    <w:name w:val="Tabulka s mřížkou 2 – zvýraznění 6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Tabulkasmkou31">
    <w:name w:val="Tabulka s mřížkou 3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ulkasmkou3zvraznn11">
    <w:name w:val="Tabulka s mřížkou 3 – zvýraznění 1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Tabulkasmkou3zvraznn21">
    <w:name w:val="Tabulka s mřížkou 3 – zvýraznění 2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Tabulkasmkou3zvraznn31">
    <w:name w:val="Tabulka s mřížkou 3 – zvýraznění 3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Tabulkasmkou3zvraznn41">
    <w:name w:val="Tabulka s mřížkou 3 – zvýraznění 4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Tabulkasmkou3zvraznn51">
    <w:name w:val="Tabulka s mřížkou 3 – zvýraznění 5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Tabulkasmkou3zvraznn61">
    <w:name w:val="Tabulka s mřížkou 3 – zvýraznění 6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Tabulkasmkou41">
    <w:name w:val="Tabulka s mřížkou 4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Tabulkasmkou4zvraznn21">
    <w:name w:val="Tabulka s mřížkou 4 – zvýraznění 2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Tabulkasmkou4zvraznn31">
    <w:name w:val="Tabulka s mřížkou 4 – zvýraznění 3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Tabulkasmkou4zvraznn41">
    <w:name w:val="Tabulka s mřížkou 4 – zvýraznění 4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Tabulkasmkou4zvraznn51">
    <w:name w:val="Tabulka s mřížkou 4 – zvýraznění 5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Tabulkasmkou4zvraznn61">
    <w:name w:val="Tabulka s mřížkou 4 – zvýraznění 6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Tmavtabulkasmkou51">
    <w:name w:val="Tmavá tabulka s mřížkou 51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mavtabulkasmkou5zvraznn11">
    <w:name w:val="Tmavá tabulka s mřížkou 5 – zvýraznění 11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Tmavtabulkasmkou5zvraznn21">
    <w:name w:val="Tmavá tabulka s mřížkou 5 – zvýraznění 21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Tmavtabulkasmkou5zvraznn31">
    <w:name w:val="Tmavá tabulka s mřížkou 5 – zvýraznění 31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Tmavtabulkasmkou5zvraznn41">
    <w:name w:val="Tmavá tabulka s mřížkou 5 – zvýraznění 41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Tmavtabulkasmkou5zvraznn51">
    <w:name w:val="Tmavá tabulka s mřížkou 5 – zvýraznění 51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Tmavtabulkasmkou5zvraznn61">
    <w:name w:val="Tmavá tabulka s mřížkou 5 – zvýraznění 61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Barevntabulkasmkou61">
    <w:name w:val="Barevná tabulka s mřížkou 61"/>
    <w:basedOn w:val="Normlntabulk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arevntabulkasmkou6zvraznn11">
    <w:name w:val="Barevná tabulka s mřížkou 6 – zvýraznění 11"/>
    <w:basedOn w:val="Normlntabulka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Barevntabulkasmkou6zvraznn21">
    <w:name w:val="Barevná tabulka s mřížkou 6 – zvýraznění 21"/>
    <w:basedOn w:val="Normlntabulka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Barevntabulkasmkou6zvraznn31">
    <w:name w:val="Barevná tabulka s mřížkou 6 – zvýraznění 31"/>
    <w:basedOn w:val="Normlntabulka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Barevntabulkasmkou6zvraznn41">
    <w:name w:val="Barevná tabulka s mřížkou 6 – zvýraznění 41"/>
    <w:basedOn w:val="Normlntabulka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Barevntabulkasmkou6zvraznn51">
    <w:name w:val="Barevná tabulka s mřížkou 6 – zvýraznění 51"/>
    <w:basedOn w:val="Normlntabulka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Barevntabulkasmkou6zvraznn61">
    <w:name w:val="Barevná tabulka s mřížkou 6 – zvýraznění 61"/>
    <w:basedOn w:val="Normlntabulka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Barevntabulkasmkou71">
    <w:name w:val="Barevná tabulka s mřížkou 71"/>
    <w:basedOn w:val="Normlntabulk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Barevntabulkasmkou7zvraznn11">
    <w:name w:val="Barevná tabulka s mřížkou 7 – zvýraznění 11"/>
    <w:basedOn w:val="Normlntabulka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Barevntabulkasmkou7zvraznn21">
    <w:name w:val="Barevná tabulka s mřížkou 7 – zvýraznění 21"/>
    <w:basedOn w:val="Normlntabulka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Barevntabulkasmkou7zvraznn31">
    <w:name w:val="Barevná tabulka s mřížkou 7 – zvýraznění 31"/>
    <w:basedOn w:val="Normlntabulka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Barevntabulkasmkou7zvraznn41">
    <w:name w:val="Barevná tabulka s mřížkou 7 – zvýraznění 41"/>
    <w:basedOn w:val="Normlntabulka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Barevntabulkasmkou7zvraznn51">
    <w:name w:val="Barevná tabulka s mřížkou 7 – zvýraznění 51"/>
    <w:basedOn w:val="Normlntabulka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Barevntabulkasmkou7zvraznn61">
    <w:name w:val="Barevná tabulka s mřížkou 7 – zvýraznění 61"/>
    <w:basedOn w:val="Normlntabulka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411532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1532"/>
  </w:style>
  <w:style w:type="character" w:customStyle="1" w:styleId="Nadpis5Char">
    <w:name w:val="Nadpis 5 Char"/>
    <w:basedOn w:val="Standardnpsmoodstavce"/>
    <w:link w:val="Nadpis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6E5B0F"/>
  </w:style>
  <w:style w:type="paragraph" w:styleId="AdresaHTML">
    <w:name w:val="HTML Address"/>
    <w:basedOn w:val="Normln"/>
    <w:link w:val="AdresaHTML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E5B0F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6E5B0F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6E5B0F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E5B0F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6E5B0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A97C88"/>
    <w:rPr>
      <w:color w:val="125266" w:themeColor="accent6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171CDD"/>
    <w:rPr>
      <w:i/>
      <w:iCs/>
      <w:color w:val="B11A57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Svtlmka">
    <w:name w:val="Light Grid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6E5B0F"/>
  </w:style>
  <w:style w:type="paragraph" w:styleId="Seznam">
    <w:name w:val="List"/>
    <w:basedOn w:val="Normln"/>
    <w:uiPriority w:val="99"/>
    <w:semiHidden/>
    <w:unhideWhenUsed/>
    <w:rsid w:val="006E5B0F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6E5B0F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6E5B0F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6E5B0F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6E5B0F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6E5B0F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6E5B0F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6E5B0F"/>
    <w:pPr>
      <w:ind w:left="720"/>
      <w:contextualSpacing/>
    </w:pPr>
  </w:style>
  <w:style w:type="table" w:customStyle="1" w:styleId="Svtltabulkaseznamu11">
    <w:name w:val="Světlá tabulka seznamu 1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vtltabulkaseznamu1zvraznn11">
    <w:name w:val="Světlá tabulka seznamu 1 – zvýraznění 1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Svtltabulkaseznamu1zvraznn21">
    <w:name w:val="Světlá tabulka seznamu 1 – zvýraznění 2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Svtltabulkaseznamu1zvraznn31">
    <w:name w:val="Světlá tabulka seznamu 1 – zvýraznění 3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Svtltabulkaseznamu1zvraznn41">
    <w:name w:val="Světlá tabulka seznamu 1 – zvýraznění 4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Svtltabulkaseznamu1zvraznn51">
    <w:name w:val="Světlá tabulka seznamu 1 – zvýraznění 5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Svtltabulkaseznamu1zvraznn61">
    <w:name w:val="Světlá tabulka seznamu 1 – zvýraznění 6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Tabulkaseznamu21">
    <w:name w:val="Tabulka seznamu 2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2zvraznn11">
    <w:name w:val="Tabulka seznamu 2 – zvýraznění 1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Tabulkaseznamu2zvraznn21">
    <w:name w:val="Tabulka seznamu 2 – zvýraznění 2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Tabulkaseznamu2zvraznn31">
    <w:name w:val="Tabulka seznamu 2 – zvýraznění 3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Tabulkaseznamu2zvraznn41">
    <w:name w:val="Tabulka seznamu 2 – zvýraznění 4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Tabulkaseznamu2zvraznn51">
    <w:name w:val="Tabulka seznamu 2 – zvýraznění 5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Tabulkaseznamu2zvraznn61">
    <w:name w:val="Tabulka seznamu 2 – zvýraznění 6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Tabulkaseznamu31">
    <w:name w:val="Tabulka seznamu 3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ulkaseznamu3zvraznn11">
    <w:name w:val="Tabulka seznamu 3 – zvýraznění 1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Tabulkaseznamu3zvraznn21">
    <w:name w:val="Tabulka seznamu 3 – zvýraznění 2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Tabulkaseznamu3zvraznn31">
    <w:name w:val="Tabulka seznamu 3 – zvýraznění 3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Tabulkaseznamu3zvraznn41">
    <w:name w:val="Tabulka seznamu 3 – zvýraznění 4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Tabulkaseznamu3zvraznn51">
    <w:name w:val="Tabulka seznamu 3 – zvýraznění 5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Tabulkaseznamu3zvraznn61">
    <w:name w:val="Tabulka seznamu 3 – zvýraznění 6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Tabulkaseznamu41">
    <w:name w:val="Tabulka seznamu 4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4zvraznn11">
    <w:name w:val="Tabulka seznamu 4 – zvýraznění 1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Tabulkaseznamu4zvraznn21">
    <w:name w:val="Tabulka seznamu 4 – zvýraznění 2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Tabulkaseznamu4zvraznn31">
    <w:name w:val="Tabulka seznamu 4 – zvýraznění 3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Tabulkaseznamu4zvraznn41">
    <w:name w:val="Tabulka seznamu 4 – zvýraznění 4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Tabulkaseznamu4zvraznn51">
    <w:name w:val="Tabulka seznamu 4 – zvýraznění 5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Tabulkaseznamu4zvraznn61">
    <w:name w:val="Tabulka seznamu 4 – zvýraznění 6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Tmavtabulkaseznamu51">
    <w:name w:val="Tmavá tabulka seznamu 51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11">
    <w:name w:val="Tmavá tabulka seznamu 5 – zvýraznění 11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21">
    <w:name w:val="Tmavá tabulka seznamu 5 – zvýraznění 21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31">
    <w:name w:val="Tmavá tabulka seznamu 5 – zvýraznění 31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41">
    <w:name w:val="Tmavá tabulka seznamu 5 – zvýraznění 41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51">
    <w:name w:val="Tmavá tabulka seznamu 5 – zvýraznění 51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61">
    <w:name w:val="Tmavá tabulka seznamu 5 – zvýraznění 61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Barevntabulkaseznamu61">
    <w:name w:val="Barevná tabulka seznamu 61"/>
    <w:basedOn w:val="Normlntabulk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arevntabulkaseznamu6zvraznn11">
    <w:name w:val="Barevná tabulka seznamu 6 – zvýraznění 11"/>
    <w:basedOn w:val="Normlntabulka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Barevntabulkaseznamu6zvraznn21">
    <w:name w:val="Barevná tabulka seznamu 6 – zvýraznění 21"/>
    <w:basedOn w:val="Normlntabulka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Barevntabulkaseznamu6zvraznn31">
    <w:name w:val="Barevná tabulka seznamu 6 – zvýraznění 31"/>
    <w:basedOn w:val="Normlntabulka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Barevntabulkaseznamu6zvraznn41">
    <w:name w:val="Barevná tabulka seznamu 6 – zvýraznění 41"/>
    <w:basedOn w:val="Normlntabulka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Barevntabulkaseznamu6zvraznn51">
    <w:name w:val="Barevná tabulka seznamu 6 – zvýraznění 51"/>
    <w:basedOn w:val="Normlntabulka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Barevntabulkaseznamu6zvraznn61">
    <w:name w:val="Barevná tabulka seznamu 6 – zvýraznění 61"/>
    <w:basedOn w:val="Normlntabulka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Barevntabulkaseznamu71">
    <w:name w:val="Barevná tabulka seznamu 71"/>
    <w:basedOn w:val="Normlntabulk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11">
    <w:name w:val="Barevná tabulka seznamu 7 – zvýraznění 11"/>
    <w:basedOn w:val="Normlntabulka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21">
    <w:name w:val="Barevná tabulka seznamu 7 – zvýraznění 21"/>
    <w:basedOn w:val="Normlntabulka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31">
    <w:name w:val="Barevná tabulka seznamu 7 – zvýraznění 31"/>
    <w:basedOn w:val="Normlntabulka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41">
    <w:name w:val="Barevná tabulka seznamu 7 – zvýraznění 41"/>
    <w:basedOn w:val="Normlntabulka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51">
    <w:name w:val="Barevná tabulka seznamu 7 – zvýraznění 51"/>
    <w:basedOn w:val="Normlntabulka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61">
    <w:name w:val="Barevná tabulka seznamu 7 – zvýraznění 61"/>
    <w:basedOn w:val="Normlntabulka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6E5B0F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lnodsazen">
    <w:name w:val="Normal Indent"/>
    <w:basedOn w:val="Normln"/>
    <w:uiPriority w:val="99"/>
    <w:semiHidden/>
    <w:unhideWhenUsed/>
    <w:rsid w:val="006E5B0F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6E5B0F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6E5B0F"/>
  </w:style>
  <w:style w:type="character" w:styleId="slostrnky">
    <w:name w:val="page number"/>
    <w:basedOn w:val="Standardnpsmoodstavce"/>
    <w:uiPriority w:val="99"/>
    <w:semiHidden/>
    <w:unhideWhenUsed/>
    <w:rsid w:val="006E5B0F"/>
  </w:style>
  <w:style w:type="table" w:customStyle="1" w:styleId="Prosttabulka11">
    <w:name w:val="Prostá tabulka 11"/>
    <w:basedOn w:val="Normlntabulka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21">
    <w:name w:val="Prostá tabulka 21"/>
    <w:basedOn w:val="Normlntabulka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51">
    <w:name w:val="Prostá tabulka 51"/>
    <w:basedOn w:val="Normlntabulka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5B0F"/>
    <w:rPr>
      <w:rFonts w:ascii="Consolas" w:hAnsi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6E5B0F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6E5B0F"/>
  </w:style>
  <w:style w:type="character" w:customStyle="1" w:styleId="OslovenChar">
    <w:name w:val="Oslovení Char"/>
    <w:basedOn w:val="Standardnpsmoodstavce"/>
    <w:link w:val="Osloven"/>
    <w:uiPriority w:val="99"/>
    <w:semiHidden/>
    <w:rsid w:val="006E5B0F"/>
  </w:style>
  <w:style w:type="paragraph" w:styleId="Podpis">
    <w:name w:val="Signature"/>
    <w:basedOn w:val="Normln"/>
    <w:link w:val="Podpis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E5B0F"/>
  </w:style>
  <w:style w:type="character" w:styleId="Siln">
    <w:name w:val="Strong"/>
    <w:basedOn w:val="Standardnpsmoodstavce"/>
    <w:uiPriority w:val="22"/>
    <w:semiHidden/>
    <w:unhideWhenUsed/>
    <w:qFormat/>
    <w:rsid w:val="006E5B0F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tlmkatabulky1">
    <w:name w:val="Světlá mřížka tabulky1"/>
    <w:basedOn w:val="Normlntabulka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6E5B0F"/>
    <w:pPr>
      <w:spacing w:after="0"/>
      <w:ind w:left="240" w:hanging="24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6E5B0F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E5B0F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6E5B0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6E5B0F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E5B0F"/>
    <w:pPr>
      <w:spacing w:after="100"/>
      <w:ind w:left="72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6E5B0F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6E5B0F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6E5B0F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6E5B0F"/>
    <w:pPr>
      <w:spacing w:after="100"/>
      <w:ind w:left="168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6E5B0F"/>
    <w:pPr>
      <w:spacing w:after="100"/>
      <w:ind w:left="192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119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ysoketatry.com/jarka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anejedlik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esktop\word%20forul&#225;&#345;%20let&#225;ku%20na%20akci%20&#268;&#35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F521939F484311981692BB23F6E4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4D6156-A92C-4639-A0B7-336ABE16C2B7}"/>
      </w:docPartPr>
      <w:docPartBody>
        <w:p w:rsidR="008D26F1" w:rsidRDefault="00061B5F">
          <w:pPr>
            <w:pStyle w:val="C0F521939F484311981692BB23F6E4FA"/>
          </w:pPr>
          <w:r w:rsidRPr="00AA4794">
            <w:rPr>
              <w:lang w:bidi="cs-CZ"/>
            </w:rPr>
            <w:t>────</w:t>
          </w:r>
        </w:p>
      </w:docPartBody>
    </w:docPart>
    <w:docPart>
      <w:docPartPr>
        <w:name w:val="6A4E512E32AD4AE78496C9F2F4B4A5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1DAD10-F1E7-468F-9823-CF4F56A3ECE1}"/>
      </w:docPartPr>
      <w:docPartBody>
        <w:p w:rsidR="008D26F1" w:rsidRDefault="00061B5F">
          <w:pPr>
            <w:pStyle w:val="6A4E512E32AD4AE78496C9F2F4B4A5D2"/>
          </w:pPr>
          <w:r w:rsidRPr="00AA4794">
            <w:rPr>
              <w:lang w:bidi="cs-CZ"/>
            </w:rPr>
            <w:t>────</w:t>
          </w:r>
        </w:p>
      </w:docPartBody>
    </w:docPart>
    <w:docPart>
      <w:docPartPr>
        <w:name w:val="35818E4A271C4A66BD6E3054EC183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8FBA9A-C32C-4EF1-B0AC-9D0BC0BF1DDA}"/>
      </w:docPartPr>
      <w:docPartBody>
        <w:p w:rsidR="008D26F1" w:rsidRDefault="00061B5F">
          <w:pPr>
            <w:pStyle w:val="35818E4A271C4A66BD6E3054EC183883"/>
          </w:pPr>
          <w:r w:rsidRPr="00AA4794">
            <w:rPr>
              <w:lang w:bidi="cs-CZ"/>
            </w:rPr>
            <w:t>────</w:t>
          </w:r>
        </w:p>
      </w:docPartBody>
    </w:docPart>
    <w:docPart>
      <w:docPartPr>
        <w:name w:val="899129902EE74E12B1793C8F9306B6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305256-6E15-4374-BDEC-6262B0DCFCBF}"/>
      </w:docPartPr>
      <w:docPartBody>
        <w:p w:rsidR="008D26F1" w:rsidRDefault="00061B5F">
          <w:pPr>
            <w:pStyle w:val="899129902EE74E12B1793C8F9306B67C"/>
          </w:pPr>
          <w:r w:rsidRPr="00AA4794">
            <w:rPr>
              <w:lang w:bidi="cs-CZ"/>
            </w:rPr>
            <w:t>Ulice a číslo domu</w:t>
          </w:r>
          <w:r w:rsidRPr="00AA4794">
            <w:rPr>
              <w:lang w:bidi="cs-CZ"/>
            </w:rPr>
            <w:br/>
            <w:t>PSČ Město</w:t>
          </w:r>
        </w:p>
      </w:docPartBody>
    </w:docPart>
    <w:docPart>
      <w:docPartPr>
        <w:name w:val="B87F8F61711A4533B09E3B1F2545A0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33DD4D-B691-4063-8F62-62B6E47F46A0}"/>
      </w:docPartPr>
      <w:docPartBody>
        <w:p w:rsidR="008D26F1" w:rsidRDefault="00061B5F">
          <w:pPr>
            <w:pStyle w:val="B87F8F61711A4533B09E3B1F2545A006"/>
          </w:pPr>
          <w:r w:rsidRPr="00AA4794">
            <w:rPr>
              <w:lang w:bidi="cs-CZ"/>
            </w:rPr>
            <w:t>────</w:t>
          </w:r>
        </w:p>
      </w:docPartBody>
    </w:docPart>
    <w:docPart>
      <w:docPartPr>
        <w:name w:val="FF82711893144C5C89E1794DE6B8BF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66E177-422A-4AE0-B94E-4B1C7BC72B2A}"/>
      </w:docPartPr>
      <w:docPartBody>
        <w:p w:rsidR="008D26F1" w:rsidRDefault="00061B5F">
          <w:pPr>
            <w:pStyle w:val="FF82711893144C5C89E1794DE6B8BFBF"/>
          </w:pPr>
          <w:r w:rsidRPr="00AA4794">
            <w:rPr>
              <w:lang w:bidi="cs-CZ"/>
            </w:rPr>
            <w:t>────</w:t>
          </w:r>
        </w:p>
      </w:docPartBody>
    </w:docPart>
    <w:docPart>
      <w:docPartPr>
        <w:name w:val="86B1EDD967AD4E3FBC401EF4C71D17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0EC6E9-A277-458F-8ADA-8B30BFE76F8E}"/>
      </w:docPartPr>
      <w:docPartBody>
        <w:p w:rsidR="008D26F1" w:rsidRDefault="00061B5F">
          <w:pPr>
            <w:pStyle w:val="86B1EDD967AD4E3FBC401EF4C71D17A3"/>
          </w:pPr>
          <w:r w:rsidRPr="00AA4794">
            <w:rPr>
              <w:lang w:bidi="cs-CZ"/>
            </w:rPr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1B5F"/>
    <w:rsid w:val="00056D32"/>
    <w:rsid w:val="00061B5F"/>
    <w:rsid w:val="000F3857"/>
    <w:rsid w:val="001C613B"/>
    <w:rsid w:val="003F7670"/>
    <w:rsid w:val="00405FB9"/>
    <w:rsid w:val="004117AA"/>
    <w:rsid w:val="00556CA9"/>
    <w:rsid w:val="00673B71"/>
    <w:rsid w:val="007A2995"/>
    <w:rsid w:val="007C4711"/>
    <w:rsid w:val="00811DC6"/>
    <w:rsid w:val="00812FDE"/>
    <w:rsid w:val="00873C78"/>
    <w:rsid w:val="008D26F1"/>
    <w:rsid w:val="00981C7F"/>
    <w:rsid w:val="009C2D90"/>
    <w:rsid w:val="00AE56DC"/>
    <w:rsid w:val="00C00CE4"/>
    <w:rsid w:val="00D21E88"/>
    <w:rsid w:val="00D31A1F"/>
    <w:rsid w:val="00EE3AC0"/>
    <w:rsid w:val="00F63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6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0F521939F484311981692BB23F6E4FA">
    <w:name w:val="C0F521939F484311981692BB23F6E4FA"/>
    <w:rsid w:val="008D26F1"/>
  </w:style>
  <w:style w:type="paragraph" w:customStyle="1" w:styleId="6A4E512E32AD4AE78496C9F2F4B4A5D2">
    <w:name w:val="6A4E512E32AD4AE78496C9F2F4B4A5D2"/>
    <w:rsid w:val="008D26F1"/>
  </w:style>
  <w:style w:type="paragraph" w:customStyle="1" w:styleId="35818E4A271C4A66BD6E3054EC183883">
    <w:name w:val="35818E4A271C4A66BD6E3054EC183883"/>
    <w:rsid w:val="008D26F1"/>
  </w:style>
  <w:style w:type="paragraph" w:customStyle="1" w:styleId="899129902EE74E12B1793C8F9306B67C">
    <w:name w:val="899129902EE74E12B1793C8F9306B67C"/>
    <w:rsid w:val="008D26F1"/>
  </w:style>
  <w:style w:type="paragraph" w:customStyle="1" w:styleId="B87F8F61711A4533B09E3B1F2545A006">
    <w:name w:val="B87F8F61711A4533B09E3B1F2545A006"/>
    <w:rsid w:val="008D26F1"/>
  </w:style>
  <w:style w:type="paragraph" w:customStyle="1" w:styleId="FF82711893144C5C89E1794DE6B8BFBF">
    <w:name w:val="FF82711893144C5C89E1794DE6B8BFBF"/>
    <w:rsid w:val="008D26F1"/>
  </w:style>
  <w:style w:type="paragraph" w:customStyle="1" w:styleId="86B1EDD967AD4E3FBC401EF4C71D17A3">
    <w:name w:val="86B1EDD967AD4E3FBC401EF4C71D17A3"/>
    <w:rsid w:val="008D26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D40036DA-75AC-4ACF-A9C5-8BE9745B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forulář letáku na akci ČŠ.dotx</Template>
  <TotalTime>0</TotalTime>
  <Pages>2</Pages>
  <Words>403</Words>
  <Characters>2382</Characters>
  <Application>Microsoft Office Word</Application>
  <DocSecurity>8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Nejedlík</dc:creator>
  <cp:lastModifiedBy>Jiří Broulík</cp:lastModifiedBy>
  <cp:revision>2</cp:revision>
  <dcterms:created xsi:type="dcterms:W3CDTF">2020-08-18T09:18:00Z</dcterms:created>
  <dcterms:modified xsi:type="dcterms:W3CDTF">2020-08-18T09:18:00Z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